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Annexe 5 – Charte Graphique SDIS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4"/>
        <w:gridCol w:w="2256"/>
        <w:gridCol w:w="2270"/>
        <w:gridCol w:w="2251"/>
      </w:tblGrid>
      <w:tr>
        <w:trPr/>
        <w:tc>
          <w:tcPr>
            <w:tcW w:w="2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Symbole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Détail : couleur et forme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Signification</w:t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Taille visible sur Atlas Urbain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137160</wp:posOffset>
                  </wp:positionV>
                  <wp:extent cx="647700" cy="572135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Cercle plein bleu ciel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Poteau incendie</w:t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mm</w:t>
            </w:r>
          </w:p>
        </w:tc>
      </w:tr>
      <w:tr>
        <w:trPr/>
        <w:tc>
          <w:tcPr>
            <w:tcW w:w="2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anchor behindDoc="0" distT="0" distB="635" distL="114300" distR="114300" simplePos="0" locked="0" layoutInCell="1" allowOverlap="1" relativeHeight="2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130810</wp:posOffset>
                  </wp:positionV>
                  <wp:extent cx="694690" cy="590550"/>
                  <wp:effectExtent l="0" t="0" r="0" b="0"/>
                  <wp:wrapNone/>
                  <wp:docPr id="2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Carré fin bleu avec petit cercle plein bleu ciel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Bouche incendie</w:t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mm</w:t>
            </w:r>
          </w:p>
        </w:tc>
      </w:tr>
      <w:tr>
        <w:trPr/>
        <w:tc>
          <w:tcPr>
            <w:tcW w:w="2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52450" cy="476250"/>
                  <wp:effectExtent l="0" t="0" r="0" b="0"/>
                  <wp:docPr id="3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Cercle plein noir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Colonne sèche</w:t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mm</w:t>
            </w:r>
          </w:p>
        </w:tc>
      </w:tr>
      <w:tr>
        <w:trPr>
          <w:trHeight w:val="1143" w:hRule="atLeast"/>
        </w:trPr>
        <w:tc>
          <w:tcPr>
            <w:tcW w:w="2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9525">
                  <wp:extent cx="1000125" cy="742950"/>
                  <wp:effectExtent l="0" t="0" r="0" b="0"/>
                  <wp:docPr id="4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Carré plein bleu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Citerne</w:t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mm</w:t>
            </w:r>
          </w:p>
        </w:tc>
      </w:tr>
      <w:tr>
        <w:trPr>
          <w:trHeight w:val="1126" w:hRule="atLeast"/>
        </w:trPr>
        <w:tc>
          <w:tcPr>
            <w:tcW w:w="2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9525">
                  <wp:extent cx="542925" cy="533400"/>
                  <wp:effectExtent l="0" t="0" r="0" b="0"/>
                  <wp:docPr id="5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Triangle plein bleu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Bassin, retenue, point d’eau naturel</w:t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mm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91db9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91d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91d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LibreOffice/5.2.7.2$Windows_X86_64 LibreOffice_project/2b7f1e640c46ceb28adf43ee075a6e8b8439ed10</Application>
  <Pages>1</Pages>
  <Words>61</Words>
  <Characters>294</Characters>
  <CharactersWithSpaces>336</CharactersWithSpaces>
  <Paragraphs>23</Paragraphs>
  <Company>SDIS66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2017-04-18T06:57:00Z</dcterms:created>
  <dc:creator>Jérôme Cols</dc:creator>
  <dc:description/>
  <dc:language>fr-FR</dc:language>
  <cp:lastModifiedBy>Nicolas Fuste</cp:lastModifiedBy>
  <cp:lastPrinted>2018-09-12T09:37:55Z</cp:lastPrinted>
  <dcterms:modified xsi:type="dcterms:W3CDTF">2017-04-18T06:57:00Z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SDIS66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